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66640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415763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MAQ098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15763" w:rsidRPr="00415763">
        <w:rPr>
          <w:rFonts w:asciiTheme="minorHAnsi" w:hAnsiTheme="minorHAnsi" w:cs="Arial"/>
          <w:b/>
          <w:lang w:val="en-ZA"/>
        </w:rPr>
        <w:t>MACQUARIE SECURITIES SOUTH AFRICA LIMITED</w:t>
      </w:r>
      <w:r w:rsidR="00415763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1267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1267B">
        <w:rPr>
          <w:rFonts w:asciiTheme="minorHAnsi" w:hAnsiTheme="minorHAnsi" w:cs="Arial"/>
          <w:lang w:val="en-ZA"/>
        </w:rPr>
        <w:t>98.0451463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267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1267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</w:t>
      </w:r>
      <w:r w:rsidR="00E1267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</w:t>
      </w:r>
      <w:r w:rsidR="00E1267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June</w:t>
      </w:r>
      <w:r w:rsidR="00E1267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ZAG000142712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E1267B" w:rsidRDefault="00E1267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666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E361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https://www.jse.co.za/content/JSEPricingSupplementsItems/2014/BondDocuments/MAQ098%20Pricing%20Supplement%2020170313.pdf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66640" w:rsidRPr="00F64748" w:rsidRDefault="0016664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1267B" w:rsidRDefault="00E1267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1267B" w:rsidRDefault="00E1267B" w:rsidP="00E1267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E1267B" w:rsidRDefault="00E1267B" w:rsidP="00E1267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57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157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66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66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6640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763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67B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98%20Pricing%20Supplement%20201703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2017-03-10T11:00:00+00:00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9A7E2-F7A2-42AC-A78B-FAD14024F34A}"/>
</file>

<file path=customXml/itemProps2.xml><?xml version="1.0" encoding="utf-8"?>
<ds:datastoreItem xmlns:ds="http://schemas.openxmlformats.org/officeDocument/2006/customXml" ds:itemID="{A6EBB753-3352-4223-BD3E-311C511057D2}"/>
</file>

<file path=customXml/itemProps3.xml><?xml version="1.0" encoding="utf-8"?>
<ds:datastoreItem xmlns:ds="http://schemas.openxmlformats.org/officeDocument/2006/customXml" ds:itemID="{B008E3F6-41D6-4101-9DCC-54EF6FCBCB1A}"/>
</file>

<file path=customXml/itemProps4.xml><?xml version="1.0" encoding="utf-8"?>
<ds:datastoreItem xmlns:ds="http://schemas.openxmlformats.org/officeDocument/2006/customXml" ds:itemID="{487D0B72-2A07-48BF-9036-2FD3264BC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2017-03-10T08:29:00Z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